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D2" w:rsidRDefault="00C867D2" w:rsidP="00C867D2">
      <w:pPr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>附件</w:t>
      </w:r>
      <w:r>
        <w:rPr>
          <w:rFonts w:eastAsia="楷体_GB2312" w:hint="eastAsia"/>
          <w:sz w:val="28"/>
        </w:rPr>
        <w:t>2</w:t>
      </w:r>
      <w:r>
        <w:rPr>
          <w:rFonts w:eastAsia="楷体_GB2312" w:hint="eastAsia"/>
          <w:sz w:val="28"/>
        </w:rPr>
        <w:t>：</w:t>
      </w:r>
    </w:p>
    <w:p w:rsidR="00C867D2" w:rsidRPr="00AF4B99" w:rsidRDefault="00C867D2" w:rsidP="00C867D2">
      <w:pPr>
        <w:spacing w:afterLines="100" w:line="540" w:lineRule="exact"/>
        <w:jc w:val="center"/>
        <w:rPr>
          <w:rFonts w:ascii="Times New Roman" w:eastAsia="黑体" w:hAnsi="Times New Roman" w:hint="eastAsia"/>
          <w:spacing w:val="20"/>
          <w:sz w:val="32"/>
          <w:szCs w:val="32"/>
        </w:rPr>
      </w:pPr>
      <w:r w:rsidRPr="00AF4B99">
        <w:rPr>
          <w:rFonts w:ascii="Times New Roman" w:eastAsia="黑体" w:hAnsi="Times New Roman" w:hint="eastAsia"/>
          <w:spacing w:val="20"/>
          <w:sz w:val="32"/>
          <w:szCs w:val="32"/>
        </w:rPr>
        <w:t>草业学院学生会机构设置及岗位职责一览表</w:t>
      </w:r>
    </w:p>
    <w:tbl>
      <w:tblPr>
        <w:tblpPr w:leftFromText="180" w:rightFromText="180" w:vertAnchor="text" w:horzAnchor="page" w:tblpX="1045" w:tblpY="25"/>
        <w:tblOverlap w:val="never"/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"/>
        <w:gridCol w:w="740"/>
        <w:gridCol w:w="8192"/>
      </w:tblGrid>
      <w:tr w:rsidR="00C867D2" w:rsidRPr="00CF70D5" w:rsidTr="00646149">
        <w:trPr>
          <w:trHeight w:val="152"/>
        </w:trPr>
        <w:tc>
          <w:tcPr>
            <w:tcW w:w="1514" w:type="dxa"/>
            <w:gridSpan w:val="2"/>
          </w:tcPr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岗位</w:t>
            </w:r>
          </w:p>
        </w:tc>
        <w:tc>
          <w:tcPr>
            <w:tcW w:w="8192" w:type="dxa"/>
          </w:tcPr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工作内容及工作职责</w:t>
            </w:r>
          </w:p>
        </w:tc>
      </w:tr>
      <w:tr w:rsidR="00C867D2" w:rsidRPr="00CF70D5" w:rsidTr="00646149">
        <w:trPr>
          <w:trHeight w:val="1737"/>
        </w:trPr>
        <w:tc>
          <w:tcPr>
            <w:tcW w:w="774" w:type="dxa"/>
            <w:vMerge w:val="restart"/>
            <w:vAlign w:val="center"/>
          </w:tcPr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主</w:t>
            </w:r>
          </w:p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席</w:t>
            </w:r>
          </w:p>
          <w:p w:rsidR="00C867D2" w:rsidRPr="00CF70D5" w:rsidRDefault="00C867D2" w:rsidP="0064614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团</w:t>
            </w:r>
          </w:p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主</w:t>
            </w:r>
          </w:p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席</w:t>
            </w:r>
          </w:p>
        </w:tc>
        <w:tc>
          <w:tcPr>
            <w:tcW w:w="8192" w:type="dxa"/>
          </w:tcPr>
          <w:p w:rsidR="00C867D2" w:rsidRPr="00CF70D5" w:rsidRDefault="00C867D2" w:rsidP="00646149">
            <w:pPr>
              <w:rPr>
                <w:rFonts w:ascii="楷体" w:eastAsia="楷体" w:hAnsi="楷体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1、根据学院各阶段工作重点，结合学生会特点，对各部门工作作出正确指示，落实各项工作计划，保证各项活动开展的质量和效率；</w:t>
            </w:r>
          </w:p>
          <w:p w:rsidR="00C867D2" w:rsidRPr="00CF70D5" w:rsidRDefault="00C867D2" w:rsidP="00646149">
            <w:pPr>
              <w:rPr>
                <w:rFonts w:ascii="楷体" w:eastAsia="楷体" w:hAnsi="楷体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2、及时、主动反应学生对学校的意见与建议，定期向院学生办、团委汇报学生的学习、工作和思想状况，充分发挥桥梁作用；</w:t>
            </w:r>
          </w:p>
          <w:p w:rsidR="00C867D2" w:rsidRPr="00CF70D5" w:rsidRDefault="00C867D2" w:rsidP="00646149">
            <w:pPr>
              <w:rPr>
                <w:rFonts w:ascii="楷体" w:eastAsia="楷体" w:hAnsi="楷体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3、全面负责主持学生会日常工作，统筹全部工作，安排和协调各部的关系；</w:t>
            </w:r>
          </w:p>
          <w:p w:rsidR="00C867D2" w:rsidRPr="00CF70D5" w:rsidRDefault="00C867D2" w:rsidP="00646149">
            <w:pPr>
              <w:rPr>
                <w:rFonts w:ascii="楷体" w:eastAsia="楷体" w:hAnsi="楷体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4、负责学生会工作计划的指定制定、督促、检查、指导与协调工作，协调好学生会各部之间的关系；</w:t>
            </w:r>
          </w:p>
          <w:p w:rsidR="00C867D2" w:rsidRPr="00CF70D5" w:rsidRDefault="00C867D2" w:rsidP="00646149">
            <w:pPr>
              <w:rPr>
                <w:rFonts w:ascii="楷体" w:eastAsia="楷体" w:hAnsi="楷体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5、深入开展调查研究，熟悉学生会内部工作，加强与兄弟院系的友好往来；</w:t>
            </w:r>
          </w:p>
          <w:p w:rsidR="00C867D2" w:rsidRPr="00CF70D5" w:rsidRDefault="00C867D2" w:rsidP="00646149">
            <w:pPr>
              <w:rPr>
                <w:rFonts w:ascii="楷体" w:eastAsia="楷体" w:hAnsi="楷体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6、审批监督会费使用情况；</w:t>
            </w:r>
          </w:p>
          <w:p w:rsidR="00C867D2" w:rsidRPr="00CF70D5" w:rsidRDefault="00C867D2" w:rsidP="00646149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7、定期开会总结学生会各部门的工作情况；</w:t>
            </w:r>
          </w:p>
          <w:p w:rsidR="00C867D2" w:rsidRPr="00CF70D5" w:rsidRDefault="00C867D2" w:rsidP="00646149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8、完成学校、学院以及上级各组织交办的其他工作。</w:t>
            </w:r>
          </w:p>
        </w:tc>
      </w:tr>
      <w:tr w:rsidR="00C867D2" w:rsidRPr="00CF70D5" w:rsidTr="00646149">
        <w:trPr>
          <w:trHeight w:val="73"/>
        </w:trPr>
        <w:tc>
          <w:tcPr>
            <w:tcW w:w="774" w:type="dxa"/>
            <w:vMerge/>
            <w:vAlign w:val="center"/>
          </w:tcPr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团</w:t>
            </w:r>
          </w:p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委</w:t>
            </w:r>
          </w:p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副</w:t>
            </w:r>
          </w:p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书</w:t>
            </w:r>
          </w:p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记</w:t>
            </w:r>
          </w:p>
        </w:tc>
        <w:tc>
          <w:tcPr>
            <w:tcW w:w="8192" w:type="dxa"/>
          </w:tcPr>
          <w:p w:rsidR="00C867D2" w:rsidRPr="00CF70D5" w:rsidRDefault="00C867D2" w:rsidP="00646149">
            <w:pPr>
              <w:rPr>
                <w:rFonts w:ascii="楷体" w:eastAsia="楷体" w:hAnsi="楷体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1、负责做好校团委跟院团委直接的沟通交流和工作的下达交接；</w:t>
            </w:r>
          </w:p>
          <w:p w:rsidR="00C867D2" w:rsidRPr="00CF70D5" w:rsidRDefault="00C867D2" w:rsidP="00646149">
            <w:pPr>
              <w:rPr>
                <w:rFonts w:ascii="楷体" w:eastAsia="楷体" w:hAnsi="楷体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2、统筹协调学院团委各部门；</w:t>
            </w:r>
          </w:p>
          <w:p w:rsidR="00C867D2" w:rsidRPr="00CF70D5" w:rsidRDefault="00C867D2" w:rsidP="00646149">
            <w:pPr>
              <w:rPr>
                <w:rFonts w:ascii="楷体" w:eastAsia="楷体" w:hAnsi="楷体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3、协助学生会主席负责学院学生工作、活动；</w:t>
            </w:r>
          </w:p>
          <w:p w:rsidR="00C867D2" w:rsidRPr="00CF70D5" w:rsidRDefault="00C867D2" w:rsidP="00646149">
            <w:pPr>
              <w:rPr>
                <w:rFonts w:ascii="楷体" w:eastAsia="楷体" w:hAnsi="楷体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 xml:space="preserve">4、负责团委和学生会成员思想动态引导、工作监督等工作；  </w:t>
            </w:r>
          </w:p>
          <w:p w:rsidR="00C867D2" w:rsidRPr="00CF70D5" w:rsidRDefault="00C867D2" w:rsidP="00646149">
            <w:pPr>
              <w:rPr>
                <w:rFonts w:ascii="楷体" w:eastAsia="楷体" w:hAnsi="楷体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5、配合学院党总支做好学生党员发展工作；</w:t>
            </w:r>
          </w:p>
          <w:p w:rsidR="00C867D2" w:rsidRPr="00CF70D5" w:rsidRDefault="00C867D2" w:rsidP="00646149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6、完成学校、学院以及上级各组织交办的其他工作。</w:t>
            </w:r>
          </w:p>
        </w:tc>
      </w:tr>
      <w:tr w:rsidR="00C867D2" w:rsidRPr="00CF70D5" w:rsidTr="00646149">
        <w:trPr>
          <w:trHeight w:val="73"/>
        </w:trPr>
        <w:tc>
          <w:tcPr>
            <w:tcW w:w="774" w:type="dxa"/>
            <w:vMerge/>
            <w:vAlign w:val="center"/>
          </w:tcPr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副</w:t>
            </w:r>
          </w:p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主</w:t>
            </w:r>
          </w:p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席</w:t>
            </w:r>
          </w:p>
        </w:tc>
        <w:tc>
          <w:tcPr>
            <w:tcW w:w="8192" w:type="dxa"/>
          </w:tcPr>
          <w:p w:rsidR="00C867D2" w:rsidRPr="00CF70D5" w:rsidRDefault="00C867D2" w:rsidP="00646149">
            <w:pPr>
              <w:rPr>
                <w:rFonts w:ascii="楷体" w:eastAsia="楷体" w:hAnsi="楷体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1、协助主席开展工作；</w:t>
            </w:r>
          </w:p>
          <w:p w:rsidR="00C867D2" w:rsidRPr="00CF70D5" w:rsidRDefault="00C867D2" w:rsidP="00646149">
            <w:pPr>
              <w:rPr>
                <w:rFonts w:ascii="楷体" w:eastAsia="楷体" w:hAnsi="楷体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2、主席因故不在岗时，代理主席工作；</w:t>
            </w:r>
          </w:p>
          <w:p w:rsidR="00C867D2" w:rsidRPr="00CF70D5" w:rsidRDefault="00C867D2" w:rsidP="00646149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3、指导、统筹安排和监督执行分管部门的工作；</w:t>
            </w:r>
          </w:p>
          <w:p w:rsidR="00C867D2" w:rsidRPr="00CF70D5" w:rsidRDefault="00C867D2" w:rsidP="00646149">
            <w:pPr>
              <w:rPr>
                <w:rFonts w:ascii="楷体" w:eastAsia="楷体" w:hAnsi="楷体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4、完成主席交代的其他工作；</w:t>
            </w:r>
          </w:p>
          <w:p w:rsidR="00C867D2" w:rsidRPr="00CF70D5" w:rsidRDefault="00C867D2" w:rsidP="00646149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5、完成学校、学院等上级部门以及主席团交办的其他工作。</w:t>
            </w:r>
          </w:p>
        </w:tc>
      </w:tr>
      <w:tr w:rsidR="00C867D2" w:rsidRPr="00CF70D5" w:rsidTr="00646149">
        <w:trPr>
          <w:trHeight w:val="940"/>
        </w:trPr>
        <w:tc>
          <w:tcPr>
            <w:tcW w:w="774" w:type="dxa"/>
            <w:vMerge w:val="restart"/>
            <w:tcBorders>
              <w:bottom w:val="nil"/>
            </w:tcBorders>
            <w:vAlign w:val="center"/>
          </w:tcPr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办</w:t>
            </w:r>
          </w:p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公</w:t>
            </w:r>
          </w:p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室</w:t>
            </w:r>
          </w:p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8192" w:type="dxa"/>
          </w:tcPr>
          <w:p w:rsidR="00C867D2" w:rsidRPr="00CF70D5" w:rsidRDefault="00C867D2" w:rsidP="00646149">
            <w:pPr>
              <w:numPr>
                <w:ilvl w:val="0"/>
                <w:numId w:val="1"/>
              </w:num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主持办公室的全面工作；</w:t>
            </w:r>
          </w:p>
          <w:p w:rsidR="00C867D2" w:rsidRPr="00CF70D5" w:rsidRDefault="00C867D2" w:rsidP="00646149">
            <w:pPr>
              <w:numPr>
                <w:ilvl w:val="0"/>
                <w:numId w:val="1"/>
              </w:num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负责学生会档案整理、经费管理以及相关物品管理；</w:t>
            </w:r>
          </w:p>
          <w:p w:rsidR="00C867D2" w:rsidRPr="00CF70D5" w:rsidRDefault="00C867D2" w:rsidP="00646149">
            <w:pPr>
              <w:numPr>
                <w:ilvl w:val="0"/>
                <w:numId w:val="1"/>
              </w:num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/>
                <w:sz w:val="24"/>
                <w:szCs w:val="24"/>
              </w:rPr>
              <w:t>负责</w:t>
            </w:r>
            <w:r w:rsidRPr="00CF70D5">
              <w:rPr>
                <w:rFonts w:ascii="楷体" w:eastAsia="楷体" w:hAnsi="楷体" w:hint="eastAsia"/>
                <w:sz w:val="24"/>
                <w:szCs w:val="24"/>
              </w:rPr>
              <w:t>各级、</w:t>
            </w:r>
            <w:r w:rsidRPr="00CF70D5">
              <w:rPr>
                <w:rFonts w:ascii="楷体" w:eastAsia="楷体" w:hAnsi="楷体"/>
                <w:sz w:val="24"/>
                <w:szCs w:val="24"/>
              </w:rPr>
              <w:t>各项</w:t>
            </w:r>
            <w:hyperlink r:id="rId7" w:tgtFrame="_blank" w:history="1">
              <w:r w:rsidRPr="00CF70D5">
                <w:rPr>
                  <w:rFonts w:ascii="楷体" w:eastAsia="楷体" w:hAnsi="楷体" w:hint="eastAsia"/>
                  <w:sz w:val="24"/>
                  <w:szCs w:val="24"/>
                </w:rPr>
                <w:t>推优</w:t>
              </w:r>
            </w:hyperlink>
            <w:r w:rsidRPr="00CF70D5">
              <w:rPr>
                <w:rFonts w:ascii="楷体" w:eastAsia="楷体" w:hAnsi="楷体"/>
                <w:sz w:val="24"/>
                <w:szCs w:val="24"/>
              </w:rPr>
              <w:t>评优工作</w:t>
            </w:r>
            <w:r w:rsidRPr="00CF70D5">
              <w:rPr>
                <w:rFonts w:ascii="楷体" w:eastAsia="楷体" w:hAnsi="楷体" w:hint="eastAsia"/>
                <w:sz w:val="24"/>
                <w:szCs w:val="24"/>
              </w:rPr>
              <w:t>及</w:t>
            </w:r>
            <w:r w:rsidRPr="00CF70D5">
              <w:rPr>
                <w:rFonts w:ascii="楷体" w:eastAsia="楷体" w:hAnsi="楷体"/>
                <w:sz w:val="24"/>
                <w:szCs w:val="24"/>
              </w:rPr>
              <w:t>各类</w:t>
            </w:r>
            <w:hyperlink r:id="rId8" w:tgtFrame="_blank" w:history="1">
              <w:r w:rsidRPr="00CF70D5">
                <w:rPr>
                  <w:rFonts w:ascii="楷体" w:eastAsia="楷体" w:hAnsi="楷体"/>
                  <w:sz w:val="24"/>
                  <w:szCs w:val="24"/>
                </w:rPr>
                <w:t>荣誉证书</w:t>
              </w:r>
            </w:hyperlink>
            <w:r w:rsidRPr="00CF70D5">
              <w:rPr>
                <w:rFonts w:ascii="楷体" w:eastAsia="楷体" w:hAnsi="楷体"/>
                <w:sz w:val="24"/>
                <w:szCs w:val="24"/>
              </w:rPr>
              <w:t>的颁发</w:t>
            </w:r>
            <w:r w:rsidRPr="00CF70D5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C867D2" w:rsidRPr="00CF70D5" w:rsidRDefault="00C867D2" w:rsidP="00646149">
            <w:pPr>
              <w:numPr>
                <w:ilvl w:val="0"/>
                <w:numId w:val="1"/>
              </w:num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负责学院学生宿舍纪检工作、课堂考勤工作；</w:t>
            </w:r>
          </w:p>
          <w:p w:rsidR="00C867D2" w:rsidRPr="00CF70D5" w:rsidRDefault="00C867D2" w:rsidP="00646149">
            <w:pPr>
              <w:numPr>
                <w:ilvl w:val="0"/>
                <w:numId w:val="1"/>
              </w:num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负责学生会重要制度审核、文件的起草和审核工作；</w:t>
            </w:r>
          </w:p>
          <w:p w:rsidR="00C867D2" w:rsidRPr="00CF70D5" w:rsidRDefault="00C867D2" w:rsidP="00646149">
            <w:pPr>
              <w:numPr>
                <w:ilvl w:val="0"/>
                <w:numId w:val="1"/>
              </w:num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完成学校、学院等上级部门和主席团交办的其他工作。</w:t>
            </w:r>
          </w:p>
        </w:tc>
      </w:tr>
      <w:tr w:rsidR="00C867D2" w:rsidRPr="00CF70D5" w:rsidTr="00646149">
        <w:trPr>
          <w:trHeight w:val="73"/>
        </w:trPr>
        <w:tc>
          <w:tcPr>
            <w:tcW w:w="774" w:type="dxa"/>
            <w:vMerge/>
            <w:tcBorders>
              <w:top w:val="nil"/>
              <w:bottom w:val="nil"/>
            </w:tcBorders>
            <w:vAlign w:val="center"/>
          </w:tcPr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宣</w:t>
            </w:r>
          </w:p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传</w:t>
            </w:r>
          </w:p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部</w:t>
            </w:r>
          </w:p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8192" w:type="dxa"/>
          </w:tcPr>
          <w:p w:rsidR="00C867D2" w:rsidRPr="00CF70D5" w:rsidRDefault="00C867D2" w:rsidP="00646149">
            <w:pPr>
              <w:numPr>
                <w:ilvl w:val="0"/>
                <w:numId w:val="2"/>
              </w:num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为学院各种学生活动提供前期和后期的宣传策划，负责学院学生活动整体宣传，包括活动前期宣传、活动拍照、活动后新闻撰写等；</w:t>
            </w:r>
          </w:p>
          <w:p w:rsidR="00C867D2" w:rsidRPr="00CF70D5" w:rsidRDefault="00C867D2" w:rsidP="00646149">
            <w:pPr>
              <w:numPr>
                <w:ilvl w:val="0"/>
                <w:numId w:val="2"/>
              </w:numPr>
              <w:rPr>
                <w:rFonts w:ascii="楷体" w:eastAsia="楷体" w:hAnsi="楷体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学院网站的维护更新；</w:t>
            </w:r>
          </w:p>
          <w:p w:rsidR="00C867D2" w:rsidRPr="00CF70D5" w:rsidRDefault="00C867D2" w:rsidP="00646149">
            <w:pPr>
              <w:numPr>
                <w:ilvl w:val="0"/>
                <w:numId w:val="2"/>
              </w:num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学院传统宣传板的制作和维护；</w:t>
            </w:r>
          </w:p>
          <w:p w:rsidR="00C867D2" w:rsidRPr="00CF70D5" w:rsidRDefault="00C867D2" w:rsidP="00646149">
            <w:pPr>
              <w:numPr>
                <w:ilvl w:val="0"/>
                <w:numId w:val="2"/>
              </w:num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学院微博、人人网、微信等新媒体的更新与维护；</w:t>
            </w:r>
          </w:p>
          <w:p w:rsidR="00C867D2" w:rsidRPr="00CF70D5" w:rsidRDefault="00C867D2" w:rsidP="00646149">
            <w:pPr>
              <w:numPr>
                <w:ilvl w:val="0"/>
                <w:numId w:val="2"/>
              </w:num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为学院学生提供公文写作、摄影、网页制作等相关培训；</w:t>
            </w:r>
          </w:p>
          <w:p w:rsidR="00C867D2" w:rsidRPr="00CF70D5" w:rsidRDefault="00C867D2" w:rsidP="00646149">
            <w:pPr>
              <w:numPr>
                <w:ilvl w:val="0"/>
                <w:numId w:val="2"/>
              </w:num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完成学校、学院等上级部门和主席团交办的其他工作。</w:t>
            </w:r>
          </w:p>
        </w:tc>
      </w:tr>
      <w:tr w:rsidR="00C867D2" w:rsidRPr="00CF70D5" w:rsidTr="00646149">
        <w:trPr>
          <w:trHeight w:val="73"/>
        </w:trPr>
        <w:tc>
          <w:tcPr>
            <w:tcW w:w="774" w:type="dxa"/>
            <w:vMerge/>
            <w:tcBorders>
              <w:top w:val="nil"/>
              <w:bottom w:val="nil"/>
            </w:tcBorders>
            <w:vAlign w:val="center"/>
          </w:tcPr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组</w:t>
            </w:r>
          </w:p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织</w:t>
            </w:r>
          </w:p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部</w:t>
            </w:r>
          </w:p>
        </w:tc>
        <w:tc>
          <w:tcPr>
            <w:tcW w:w="8192" w:type="dxa"/>
          </w:tcPr>
          <w:p w:rsidR="00C867D2" w:rsidRPr="00CF70D5" w:rsidRDefault="00C867D2" w:rsidP="00646149">
            <w:pPr>
              <w:numPr>
                <w:ilvl w:val="0"/>
                <w:numId w:val="3"/>
              </w:num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完成院团委常规工作；</w:t>
            </w:r>
          </w:p>
          <w:p w:rsidR="00C867D2" w:rsidRPr="00CF70D5" w:rsidRDefault="00C867D2" w:rsidP="00646149">
            <w:pPr>
              <w:numPr>
                <w:ilvl w:val="0"/>
                <w:numId w:val="3"/>
              </w:num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对接上级团组织相应部门，完成相关工作；</w:t>
            </w:r>
          </w:p>
          <w:p w:rsidR="00C867D2" w:rsidRPr="00CF70D5" w:rsidRDefault="00C867D2" w:rsidP="00646149">
            <w:pPr>
              <w:numPr>
                <w:ilvl w:val="0"/>
                <w:numId w:val="3"/>
              </w:num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负责本科生党员发展、党建课程设置安排；</w:t>
            </w:r>
          </w:p>
          <w:p w:rsidR="00C867D2" w:rsidRPr="00CF70D5" w:rsidRDefault="00C867D2" w:rsidP="00646149">
            <w:pPr>
              <w:numPr>
                <w:ilvl w:val="0"/>
                <w:numId w:val="3"/>
              </w:num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负责承接校心站相关活动；</w:t>
            </w:r>
          </w:p>
          <w:p w:rsidR="00C867D2" w:rsidRPr="00CF70D5" w:rsidRDefault="00C867D2" w:rsidP="00646149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5、监督检查学生会决议的贯彻落实情况以及学生会成员的考核工作；</w:t>
            </w:r>
          </w:p>
          <w:p w:rsidR="00C867D2" w:rsidRPr="00CF70D5" w:rsidRDefault="00C867D2" w:rsidP="00646149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6、搭建</w:t>
            </w:r>
            <w:r w:rsidRPr="00CF70D5">
              <w:rPr>
                <w:rFonts w:ascii="楷体" w:eastAsia="楷体" w:hAnsi="楷体"/>
                <w:sz w:val="24"/>
                <w:szCs w:val="24"/>
              </w:rPr>
              <w:t>各活动中</w:t>
            </w:r>
            <w:hyperlink r:id="rId9" w:tgtFrame="_blank" w:history="1">
              <w:r w:rsidRPr="00CF70D5">
                <w:rPr>
                  <w:rFonts w:ascii="楷体" w:eastAsia="楷体" w:hAnsi="楷体"/>
                  <w:sz w:val="24"/>
                  <w:szCs w:val="24"/>
                </w:rPr>
                <w:t>校企合作</w:t>
              </w:r>
            </w:hyperlink>
            <w:r w:rsidRPr="00CF70D5">
              <w:rPr>
                <w:rFonts w:ascii="楷体" w:eastAsia="楷体" w:hAnsi="楷体"/>
                <w:sz w:val="24"/>
                <w:szCs w:val="24"/>
              </w:rPr>
              <w:t>的平台，组织学生在校内外开展社会实践</w:t>
            </w:r>
            <w:r w:rsidRPr="00CF70D5">
              <w:rPr>
                <w:rFonts w:ascii="楷体" w:eastAsia="楷体" w:hAnsi="楷体" w:hint="eastAsia"/>
                <w:sz w:val="24"/>
                <w:szCs w:val="24"/>
              </w:rPr>
              <w:t>活动；</w:t>
            </w:r>
          </w:p>
          <w:p w:rsidR="00C867D2" w:rsidRPr="00CF70D5" w:rsidRDefault="00C867D2" w:rsidP="00646149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7、完成学校、学院等上级部门和主席团交办的其他工作。</w:t>
            </w:r>
          </w:p>
        </w:tc>
      </w:tr>
      <w:tr w:rsidR="00C867D2" w:rsidRPr="00CF70D5" w:rsidTr="00646149">
        <w:trPr>
          <w:trHeight w:val="73"/>
        </w:trPr>
        <w:tc>
          <w:tcPr>
            <w:tcW w:w="774" w:type="dxa"/>
            <w:vMerge/>
            <w:tcBorders>
              <w:top w:val="nil"/>
              <w:bottom w:val="nil"/>
            </w:tcBorders>
            <w:vAlign w:val="center"/>
          </w:tcPr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学</w:t>
            </w:r>
          </w:p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术</w:t>
            </w:r>
          </w:p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拓</w:t>
            </w:r>
          </w:p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展</w:t>
            </w:r>
          </w:p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部</w:t>
            </w:r>
          </w:p>
        </w:tc>
        <w:tc>
          <w:tcPr>
            <w:tcW w:w="8192" w:type="dxa"/>
          </w:tcPr>
          <w:p w:rsidR="00C867D2" w:rsidRPr="00CF70D5" w:rsidRDefault="00C867D2" w:rsidP="00646149">
            <w:pPr>
              <w:rPr>
                <w:rFonts w:ascii="楷体" w:eastAsia="楷体" w:hAnsi="楷体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1、负责学院与国际学术交流有关的项目和活动；</w:t>
            </w:r>
          </w:p>
          <w:p w:rsidR="00C867D2" w:rsidRPr="00CF70D5" w:rsidRDefault="00C867D2" w:rsidP="00646149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2、立足于服务全院学生学习，组织筹备学习类活动，拓展课外学习平台，营造学习型学院氛围；</w:t>
            </w:r>
          </w:p>
          <w:p w:rsidR="00C867D2" w:rsidRPr="00CF70D5" w:rsidRDefault="00C867D2" w:rsidP="00646149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3、组织学院学生参加各级学术、知识类竞赛，如英语竞赛、数学竞赛等；</w:t>
            </w:r>
          </w:p>
          <w:p w:rsidR="00C867D2" w:rsidRPr="00CF70D5" w:rsidRDefault="00C867D2" w:rsidP="00646149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4、组织策划学院特色、品牌化学习型活动，如师生面对面、英语角等；</w:t>
            </w:r>
          </w:p>
          <w:p w:rsidR="00C867D2" w:rsidRPr="00CF70D5" w:rsidRDefault="00C867D2" w:rsidP="00646149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5、负责学院文艺活动的组织工作；</w:t>
            </w:r>
          </w:p>
          <w:p w:rsidR="00C867D2" w:rsidRPr="00CF70D5" w:rsidRDefault="00C867D2" w:rsidP="00646149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6、承办、组织校团委、校体育部、校会等其他上级部门文娱活动；</w:t>
            </w:r>
          </w:p>
          <w:p w:rsidR="00C867D2" w:rsidRPr="00CF70D5" w:rsidRDefault="00C867D2" w:rsidP="00646149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8、负责学院志愿服务类、公益类社团组建、管理工作；</w:t>
            </w:r>
          </w:p>
          <w:p w:rsidR="00C867D2" w:rsidRPr="00CF70D5" w:rsidRDefault="00C867D2" w:rsidP="00646149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9、完成学校、学院等上级部门和主席团交办的其他工作。</w:t>
            </w:r>
          </w:p>
        </w:tc>
      </w:tr>
      <w:tr w:rsidR="00C867D2" w:rsidRPr="00CF70D5" w:rsidTr="00646149">
        <w:trPr>
          <w:trHeight w:val="427"/>
        </w:trPr>
        <w:tc>
          <w:tcPr>
            <w:tcW w:w="774" w:type="dxa"/>
            <w:tcBorders>
              <w:top w:val="nil"/>
            </w:tcBorders>
            <w:vAlign w:val="center"/>
          </w:tcPr>
          <w:p w:rsidR="00C867D2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867D2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867D2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体</w:t>
            </w:r>
          </w:p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育</w:t>
            </w:r>
          </w:p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部</w:t>
            </w:r>
          </w:p>
        </w:tc>
        <w:tc>
          <w:tcPr>
            <w:tcW w:w="8192" w:type="dxa"/>
          </w:tcPr>
          <w:p w:rsidR="00C867D2" w:rsidRPr="00CF70D5" w:rsidRDefault="00C867D2" w:rsidP="00646149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1、负责学院学生早操纪检工作；</w:t>
            </w:r>
          </w:p>
          <w:p w:rsidR="00C867D2" w:rsidRPr="00CF70D5" w:rsidRDefault="00C867D2" w:rsidP="00646149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2、负责学院的体育活动组织，开展学院阳光运动工作；</w:t>
            </w:r>
          </w:p>
          <w:p w:rsidR="00C867D2" w:rsidRPr="00CF70D5" w:rsidRDefault="00C867D2" w:rsidP="00646149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3、承办、组织校团委、校体育部、校会等其他上级部门体育活动；</w:t>
            </w:r>
          </w:p>
          <w:p w:rsidR="00C867D2" w:rsidRPr="00CF70D5" w:rsidRDefault="00C867D2" w:rsidP="00646149">
            <w:pPr>
              <w:rPr>
                <w:rFonts w:ascii="宋体" w:hAnsi="宋体" w:cs="宋体" w:hint="eastAsia"/>
                <w:sz w:val="28"/>
                <w:szCs w:val="28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4、完成学校、学院等上级部门和主席团交办的其他工作。</w:t>
            </w:r>
          </w:p>
        </w:tc>
      </w:tr>
      <w:tr w:rsidR="00C867D2" w:rsidRPr="00CF70D5" w:rsidTr="00646149">
        <w:trPr>
          <w:trHeight w:val="427"/>
        </w:trPr>
        <w:tc>
          <w:tcPr>
            <w:tcW w:w="1514" w:type="dxa"/>
            <w:gridSpan w:val="2"/>
            <w:vAlign w:val="center"/>
          </w:tcPr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部</w:t>
            </w:r>
          </w:p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长</w:t>
            </w:r>
          </w:p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职</w:t>
            </w:r>
          </w:p>
          <w:p w:rsidR="00C867D2" w:rsidRPr="00CF70D5" w:rsidRDefault="00C867D2" w:rsidP="0064614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hint="eastAsia"/>
                <w:sz w:val="24"/>
                <w:szCs w:val="24"/>
              </w:rPr>
              <w:t>责</w:t>
            </w:r>
          </w:p>
        </w:tc>
        <w:tc>
          <w:tcPr>
            <w:tcW w:w="8192" w:type="dxa"/>
          </w:tcPr>
          <w:p w:rsidR="00C867D2" w:rsidRPr="00CF70D5" w:rsidRDefault="00C867D2" w:rsidP="0064614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70D5">
              <w:rPr>
                <w:rFonts w:ascii="楷体" w:eastAsia="楷体" w:hAnsi="楷体" w:cs="宋体" w:hint="eastAsia"/>
                <w:sz w:val="24"/>
                <w:szCs w:val="24"/>
              </w:rPr>
              <w:t>1、负责主持本部的日常工作，召开部门内部工作会议；</w:t>
            </w:r>
          </w:p>
          <w:p w:rsidR="00C867D2" w:rsidRPr="00CF70D5" w:rsidRDefault="00C867D2" w:rsidP="00646149">
            <w:pPr>
              <w:ind w:left="240" w:hangingChars="100" w:hanging="240"/>
              <w:rPr>
                <w:rFonts w:ascii="楷体" w:eastAsia="楷体" w:hAnsi="楷体" w:cs="宋体"/>
                <w:sz w:val="24"/>
                <w:szCs w:val="24"/>
              </w:rPr>
            </w:pPr>
            <w:r w:rsidRPr="00CF70D5">
              <w:rPr>
                <w:rFonts w:ascii="楷体" w:eastAsia="楷体" w:hAnsi="楷体" w:cs="宋体" w:hint="eastAsia"/>
                <w:sz w:val="24"/>
                <w:szCs w:val="24"/>
              </w:rPr>
              <w:t>2、制定本部门的工作计划，并带领部门成员完成上级安排工作任务和执行本部门工作计划；</w:t>
            </w:r>
          </w:p>
          <w:p w:rsidR="00C867D2" w:rsidRPr="00CF70D5" w:rsidRDefault="00C867D2" w:rsidP="00646149">
            <w:pPr>
              <w:rPr>
                <w:rFonts w:ascii="楷体" w:eastAsia="楷体" w:hAnsi="楷体" w:cs="宋体"/>
                <w:sz w:val="24"/>
                <w:szCs w:val="24"/>
              </w:rPr>
            </w:pPr>
            <w:r w:rsidRPr="00CF70D5">
              <w:rPr>
                <w:rFonts w:ascii="楷体" w:eastAsia="楷体" w:hAnsi="楷体" w:cs="宋体" w:hint="eastAsia"/>
                <w:sz w:val="24"/>
                <w:szCs w:val="24"/>
              </w:rPr>
              <w:t>3、在工作中严格要求自己，做好带头人，祈祷表率作用；</w:t>
            </w:r>
          </w:p>
          <w:p w:rsidR="00C867D2" w:rsidRPr="00CF70D5" w:rsidRDefault="00C867D2" w:rsidP="00646149">
            <w:pPr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cs="宋体" w:hint="eastAsia"/>
                <w:sz w:val="24"/>
                <w:szCs w:val="24"/>
              </w:rPr>
              <w:t>4、负责相关人事调动、纳新工作以及人员分配；</w:t>
            </w:r>
          </w:p>
          <w:p w:rsidR="00C867D2" w:rsidRPr="00CF70D5" w:rsidRDefault="00C867D2" w:rsidP="00646149">
            <w:pPr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CF70D5">
              <w:rPr>
                <w:rFonts w:ascii="楷体" w:eastAsia="楷体" w:hAnsi="楷体" w:cs="宋体" w:hint="eastAsia"/>
                <w:sz w:val="24"/>
                <w:szCs w:val="24"/>
              </w:rPr>
              <w:t>5、</w:t>
            </w:r>
            <w:r w:rsidRPr="00CF70D5">
              <w:rPr>
                <w:rFonts w:ascii="楷体" w:eastAsia="楷体" w:hAnsi="楷体" w:hint="eastAsia"/>
                <w:sz w:val="24"/>
                <w:szCs w:val="24"/>
              </w:rPr>
              <w:t>完成学校、学院等上级部门和主席团交办的其他工作。</w:t>
            </w:r>
          </w:p>
        </w:tc>
      </w:tr>
    </w:tbl>
    <w:p w:rsidR="00C867D2" w:rsidRPr="00CF70D5" w:rsidRDefault="00C867D2" w:rsidP="00C867D2">
      <w:pPr>
        <w:rPr>
          <w:rFonts w:eastAsia="楷体_GB2312"/>
          <w:sz w:val="28"/>
        </w:rPr>
      </w:pPr>
    </w:p>
    <w:p w:rsidR="00DF1D89" w:rsidRPr="00C867D2" w:rsidRDefault="00DF1D89"/>
    <w:sectPr w:rsidR="00DF1D89" w:rsidRPr="00C867D2" w:rsidSect="008D0C19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D89" w:rsidRDefault="00DF1D89" w:rsidP="00C867D2">
      <w:r>
        <w:separator/>
      </w:r>
    </w:p>
  </w:endnote>
  <w:endnote w:type="continuationSeparator" w:id="1">
    <w:p w:rsidR="00DF1D89" w:rsidRDefault="00DF1D89" w:rsidP="00C86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D89" w:rsidRDefault="00DF1D89" w:rsidP="00C867D2">
      <w:r>
        <w:separator/>
      </w:r>
    </w:p>
  </w:footnote>
  <w:footnote w:type="continuationSeparator" w:id="1">
    <w:p w:rsidR="00DF1D89" w:rsidRDefault="00DF1D89" w:rsidP="00C86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CE0"/>
    <w:multiLevelType w:val="multilevel"/>
    <w:tmpl w:val="1C4C4CE0"/>
    <w:lvl w:ilvl="0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FD4074"/>
    <w:multiLevelType w:val="multilevel"/>
    <w:tmpl w:val="36FD407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6526AC"/>
    <w:multiLevelType w:val="multilevel"/>
    <w:tmpl w:val="6C6526A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7D2"/>
    <w:rsid w:val="00C867D2"/>
    <w:rsid w:val="00DF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6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67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6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67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idao.baidu.com/search?word=%E8%8D%A3%E8%AA%89%E8%AF%81%E4%B9%A6&amp;fr=qb_search_exp&amp;ie=utf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hidao.baidu.com/search?word=%E6%8E%A8%E4%BC%98&amp;fr=qb_search_exp&amp;ie=utf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hidao.baidu.com/search?word=%E6%A0%A1%E4%BC%81%E5%90%88%E4%BD%9C&amp;fr=qb_search_exp&amp;ie=utf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1660</Characters>
  <Application>Microsoft Office Word</Application>
  <DocSecurity>0</DocSecurity>
  <Lines>13</Lines>
  <Paragraphs>3</Paragraphs>
  <ScaleCrop>false</ScaleCrop>
  <Company>Lenovo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邵星源(2013090)</dc:creator>
  <cp:keywords/>
  <dc:description/>
  <cp:lastModifiedBy>邵星源(2013090)</cp:lastModifiedBy>
  <cp:revision>2</cp:revision>
  <dcterms:created xsi:type="dcterms:W3CDTF">2015-05-15T03:55:00Z</dcterms:created>
  <dcterms:modified xsi:type="dcterms:W3CDTF">2015-05-15T03:55:00Z</dcterms:modified>
</cp:coreProperties>
</file>